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Mucize Sensin</w:t>
            </w:r>
          </w:p>
          <w:p>
            <w:pPr/>
            <w:r>
              <w:rPr/>
              <w:t xml:space="preserve">Yazar Adı: </w:t>
            </w:r>
            <w:r>
              <w:rPr>
                <w:b w:val="1"/>
                <w:bCs w:val="1"/>
              </w:rPr>
              <w:t xml:space="preserve">Bilinçaltı Uzmanı Hatice Özdemir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198</w:t>
            </w:r>
          </w:p>
          <w:p>
            <w:pPr/>
            <w:r>
              <w:rPr/>
              <w:t xml:space="preserve">Kitap Boyutları: </w:t>
            </w:r>
            <w:r>
              <w:rPr>
                <w:b w:val="1"/>
                <w:bCs w:val="1"/>
              </w:rPr>
              <w:t xml:space="preserve">135 X 195 mm</w:t>
            </w:r>
          </w:p>
          <w:p>
            <w:pPr/>
            <w:r>
              <w:rPr/>
              <w:t xml:space="preserve">ISBN No: </w:t>
            </w:r>
            <w:r>
              <w:rPr>
                <w:b w:val="1"/>
                <w:bCs w:val="1"/>
              </w:rPr>
              <w:t xml:space="preserve">9786256831896</w:t>
            </w:r>
          </w:p>
          <w:p>
            <w:pPr/>
            <w:r>
              <w:rPr/>
              <w:t xml:space="preserve">Etiket Fiyatı: </w:t>
            </w:r>
            <w:r>
              <w:rPr>
                <w:b w:val="1"/>
                <w:bCs w:val="1"/>
              </w:rPr>
              <w:t xml:space="preserve">530,00 TL</w:t>
            </w:r>
          </w:p>
          <w:p>
            <w:pPr/>
            <w:r>
              <w:rPr/>
              <w:t xml:space="preserve">Editör Görevlisi: </w:t>
            </w:r>
            <w:r>
              <w:rPr>
                <w:b w:val="1"/>
                <w:bCs w:val="1"/>
              </w:rPr>
              <w:t xml:space="preserve">Kübra Özden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Kıymetli okurlarım, Bu kitabı yazarken amacım aslında yıllardır doğru bildiğiniz yanlışların farkına varmanızı sağlamak ve ruhunuzu iyileştirirken bedeninizi de iyileştirebileceğinizin yolunu göstermekti. Kitabımın ismini de bunu düşünerek oluşturdum. Aslında her insan bir mucizedir ve kendi kendini iyileştirebilecek güce sahiptir. Nasıl mı? Teslimiyetle ve pozitif düşünerek. Ne kadar zor olursa olsun yaşadıklarınıza ve geçmişinize teslim olarak. Geçmişinizle savaşmayı, sürekli geçmişi düşünmeyi bırakıp olanları ve kişileri affederek... "Nasıl affedeceğiz hocam? Bana ne kötülükler yaptı, niye affedelim?" dediğinizi duyar gibiyim fakat size şunu söylemiyorum: "Sizi üzen kişinin karşısına geçin ve ona affettiğinizi söyleyin." Bu değil tabii ki demek istediğim. Kendiniz için bir iyilik yapın ve şimdi gözlerinizi kapatın. Karşınıza sizi üzen kişiyi aldığınızı düşünün ve ona şunları söyleyin: "Bana ne kadar kötülük yaparsan yap ne kadar üzersen üz, ben seni kendi iyiliğim için, kendi sağlığım ve mutluluğum için affediyorum. Bana yüklediğin bütün yüklerden kurtuluyorum, özgürleşiyorum ve hafifliyorum. Ben artık yoluma bakmayı seçiyorum. Seninle olan hesabımı kapatıyorum ve seni Allah'a havale ediyorum." İşte bu kadar. İnanın bu birkaç cümle bile sizi o yüklerden kurtaracak ve hem bedenen hem de ruhen hafiflediğinizi hissedeceksiniz. Unutmayın, kin tutmanız sadece size zarar verir ve yine unutmayın ki: "Sizi üzenleri şimdi bir yerlerde başka birileri üzüyor." Bu kitapla birlikte aslında yaşadığınız travmaların sizi ne kadar hasta ettiğini fark edeceksiniz. Hatta hasta olanın bedeniniz değil, ruhunuz olduğunu fark edeceksiniz ve siz ruhunuzu iyileştirdiğinizde hastalık diye bir şeyin de kalmadığını gözlerinizle göreceksiniz. Sevgili dost, bu kitap hayatında dönüm noktası olsun. Şimdi başla kendini iyileştirmeye, sevmeye. Asla unutma: "MUCİZE SENSİN!" Yasal Uyarı: Çalışmalarımız tedavi ya da terapi amaçlı değildir.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https://www.tilkikitap.com/kitaplar/kitap-baski-bilincalti-uzmani-hatice-ozdemir-mucize-sensin-3674.html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2026-07-28T12:55:43+03:00</dcterms:created>
  <dcterms:modified xsi:type="dcterms:W3CDTF">2026-07-28T12:55:43+03:00</dcterms:modified>
</cp:coreProperties>
</file>

<file path=docProps/custom.xml><?xml version="1.0" encoding="utf-8"?>
<Properties xmlns="http://schemas.openxmlformats.org/officeDocument/2006/custom-properties" xmlns:vt="http://schemas.openxmlformats.org/officeDocument/2006/docPropsVTypes"/>
</file>