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Hitap Ettiğim Ruhun İçin İnceldim Kıldan İnce</w:t>
            </w:r>
          </w:p>
          <w:p>
            <w:pPr/>
            <w:r>
              <w:rPr/>
              <w:t xml:space="preserve">Yazar Adı: </w:t>
            </w:r>
            <w:r>
              <w:rPr>
                <w:b w:val="1"/>
                <w:bCs w:val="1"/>
              </w:rPr>
              <w:t xml:space="preserve">Burak Er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9786257654944</w:t>
            </w:r>
          </w:p>
          <w:p>
            <w:pPr/>
            <w:r>
              <w:rPr/>
              <w:t xml:space="preserve">Etiket Fiyatı: </w:t>
            </w:r>
            <w:r>
              <w:rPr>
                <w:b w:val="1"/>
                <w:bCs w:val="1"/>
              </w:rPr>
              <w:t xml:space="preserve">215,00 TL</w:t>
            </w:r>
          </w:p>
          <w:p>
            <w:pPr/>
            <w:r>
              <w:rPr/>
              <w:t xml:space="preserve">Editör Görevlisi: </w:t>
            </w:r>
            <w:r>
              <w:rPr>
                <w:b w:val="1"/>
                <w:bCs w:val="1"/>
              </w:rPr>
              <w:t xml:space="preserve">Alev Sevgi</w:t>
            </w:r>
          </w:p>
          <w:p>
            <w:pPr/>
            <w:r>
              <w:rPr/>
              <w:t xml:space="preserve">Son Okumacı: </w:t>
            </w:r>
            <w:r>
              <w:rPr>
                <w:b w:val="1"/>
                <w:bCs w:val="1"/>
              </w:rPr>
              <w:t xml:space="preserve">Yasir Güven</w:t>
            </w:r>
          </w:p>
          <w:p>
            <w:pPr/>
            <w:r>
              <w:rPr/>
              <w:t xml:space="preserve">Mizanpajcı: </w:t>
            </w:r>
            <w:r>
              <w:rPr>
                <w:b w:val="1"/>
                <w:bCs w:val="1"/>
              </w:rPr>
              <w:t xml:space="preserve">Nergis Şenocak</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Haramı, helali gözetmiyorsa o gül kokulu eller neye yarardı?Edep olmasa üslupta, şuurda tek başına anlamsız kalmaz mıydı?Basit, ufak tefek olsa da sözlerin. Yalan, dolan dilimize yakışır mıydı?Dans etse yürürken saçların, eteklerinden kelebekler inse yerlere, gözlerimi kamaştırsa da güzelliğin neye faydaydı?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https://www.tilkikitap.com/kitaplar/kitap-baski-burak-er-hitap-ettigim-ruhun-icin-inceldim-kildan-ince-2035.html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2026-08-06T06:25:05+03:00</dcterms:created>
  <dcterms:modified xsi:type="dcterms:W3CDTF">2026-08-06T06:25:05+03:00</dcterms:modified>
</cp:coreProperties>
</file>

<file path=docProps/custom.xml><?xml version="1.0" encoding="utf-8"?>
<Properties xmlns="http://schemas.openxmlformats.org/officeDocument/2006/custom-properties" xmlns:vt="http://schemas.openxmlformats.org/officeDocument/2006/docPropsVTypes"/>
</file>