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 rüyası: Osmanlı Devleti neden yıkıldı?</w:t>
            </w:r>
          </w:p>
          <w:p>
            <w:pPr/>
            <w:r>
              <w:rPr/>
              <w:t xml:space="preserve">Yazar Adı: </w:t>
            </w:r>
            <w:r>
              <w:rPr>
                <w:b w:val="1"/>
                <w:bCs w:val="1"/>
              </w:rPr>
              <w:t xml:space="preserve">Gökhan Buluş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562</w:t>
            </w:r>
          </w:p>
          <w:p>
            <w:pPr/>
            <w:r>
              <w:rPr/>
              <w:t xml:space="preserve">Kitap Boyutları: </w:t>
            </w:r>
            <w:r>
              <w:rPr>
                <w:b w:val="1"/>
                <w:bCs w:val="1"/>
              </w:rPr>
              <w:t xml:space="preserve">135 X 195 mm</w:t>
            </w:r>
          </w:p>
          <w:p>
            <w:pPr/>
            <w:r>
              <w:rPr/>
              <w:t xml:space="preserve">ISBN No: </w:t>
            </w:r>
            <w:r>
              <w:rPr>
                <w:b w:val="1"/>
                <w:bCs w:val="1"/>
              </w:rPr>
              <w:t xml:space="preserve">9786057318237</w:t>
            </w:r>
          </w:p>
          <w:p>
            <w:pPr/>
            <w:r>
              <w:rPr/>
              <w:t xml:space="preserve">Etiket Fiyatı: </w:t>
            </w:r>
            <w:r>
              <w:rPr>
                <w:b w:val="1"/>
                <w:bCs w:val="1"/>
              </w:rPr>
              <w:t xml:space="preserve">1.035,00 TL</w:t>
            </w:r>
          </w:p>
          <w:p>
            <w:pPr/>
            <w:r>
              <w:rPr/>
              <w:t xml:space="preserve">Editör Görevlisi: </w:t>
            </w:r>
            <w:r>
              <w:rPr>
                <w:b w:val="1"/>
                <w:bCs w:val="1"/>
              </w:rPr>
              <w:t xml:space="preserve">Fatma Kurt</w:t>
            </w:r>
          </w:p>
          <w:p>
            <w:pPr/>
            <w:r>
              <w:rPr/>
              <w:t xml:space="preserve">Son Okumacı: </w:t>
            </w:r>
            <w:r>
              <w:rPr>
                <w:b w:val="1"/>
                <w:bCs w:val="1"/>
              </w:rPr>
              <w:t xml:space="preserve">Sinan Kocaman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YANG’IN RÜYASI</w:t>
            </w:r>
            <w:br/>
            <w:r>
              <w:rPr/>
              <w:t xml:space="preserve">Osmanlı Devleti Neden Yıkıldı?</w:t>
            </w:r>
          </w:p>
          <w:p>
            <w:pPr/>
            <w:r>
              <w:rPr/>
              <w:t xml:space="preserve">GÖKHAN BULUŞ</w:t>
            </w:r>
          </w:p>
          <w:p>
            <w:pPr/>
            <w:r>
              <w:rPr/>
              <w:t xml:space="preserve">“Rüya da dediğin gibi yarı sanal bir evrendir. Bir yandan gerçek, bir yandan kişinin içinde bulunduğu zaman veya mekânın dışında gerçekleşmektedir. İkisi de gerçeklikten ilham almaktadır ve ikisi de mevcut dünyanın bilgilerinden yola çıkarak inşa edilmiş gibi duruyor.”</w:t>
            </w:r>
          </w:p>
          <w:p>
            <w:pPr/>
            <w:r>
              <w:rPr/>
              <w:t xml:space="preserve">Yang, rüyada seyahat edebildiğini keşfettikten sonra artık hiçbir şey onun için eskisi gibi olmaz.</w:t>
            </w:r>
          </w:p>
          <w:p>
            <w:pPr/>
            <w:r>
              <w:rPr/>
              <w:t xml:space="preserve">Peki, siz rüya ile zamanda yolculuk yapabilseydiniz hangi zamana giderdiniz?</w:t>
            </w:r>
            <w:br/>
            <w:r>
              <w:rPr/>
              <w:t xml:space="preserve">İmkânsız değil, bu kitap bir rüya yolculuğu gibi olmasının yanı sıra zamanda yolculuk yapabileceğiniz ve metaverse teknolojisini deneyimleyebileceğiniz yarı sanal bir evren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https://www.tilkikitap.com/kitaplar/kitap-baski-gokhan-bulus-yangin-ruyasi-3331.html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2026-04-13T04:19:20+03:00</dcterms:created>
  <dcterms:modified xsi:type="dcterms:W3CDTF">2026-04-13T04:19:20+03:00</dcterms:modified>
</cp:coreProperties>
</file>

<file path=docProps/custom.xml><?xml version="1.0" encoding="utf-8"?>
<Properties xmlns="http://schemas.openxmlformats.org/officeDocument/2006/custom-properties" xmlns:vt="http://schemas.openxmlformats.org/officeDocument/2006/docPropsVTypes"/>
</file>