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TİNİMİNİ Küçük Olmak İstemiyorum</w:t>
            </w:r>
          </w:p>
          <w:p>
            <w:pPr/>
            <w:r>
              <w:rPr/>
              <w:t xml:space="preserve">Yazar Adı: </w:t>
            </w:r>
            <w:r>
              <w:rPr>
                <w:b w:val="1"/>
                <w:bCs w:val="1"/>
              </w:rPr>
              <w:t xml:space="preserve">Ayşegül Kamer Sipahi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34</w:t>
            </w:r>
          </w:p>
          <w:p>
            <w:pPr/>
            <w:r>
              <w:rPr/>
              <w:t xml:space="preserve">Kitap Boyutları: </w:t>
            </w:r>
            <w:r>
              <w:rPr>
                <w:b w:val="1"/>
                <w:bCs w:val="1"/>
              </w:rPr>
              <w:t xml:space="preserve">220 X 220 mm</w:t>
            </w:r>
          </w:p>
          <w:p>
            <w:pPr/>
            <w:r>
              <w:rPr/>
              <w:t xml:space="preserve">ISBN No: </w:t>
            </w:r>
            <w:r>
              <w:rPr>
                <w:b w:val="1"/>
                <w:bCs w:val="1"/>
              </w:rPr>
              <w:t xml:space="preserve">9786259337593</w:t>
            </w:r>
          </w:p>
          <w:p>
            <w:pPr/>
            <w:r>
              <w:rPr/>
              <w:t xml:space="preserve">Etiket Fiyatı: </w:t>
            </w:r>
            <w:r>
              <w:rPr>
                <w:b w:val="1"/>
                <w:bCs w:val="1"/>
              </w:rPr>
              <w:t xml:space="preserve">580,00 TL</w:t>
            </w:r>
          </w:p>
          <w:p>
            <w:pPr/>
            <w:r>
              <w:rPr/>
              <w:t xml:space="preserve">Kurucu: </w:t>
            </w:r>
            <w:r>
              <w:rPr>
                <w:b w:val="1"/>
                <w:bCs w:val="1"/>
              </w:rPr>
              <w:t xml:space="preserve">Emrah Çelik</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Yusuf Efe</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Küçükken hangimiz, bizden daha güçlü ve daha yetenekli oldukları için, ayrıca her istediklerini yapabiliyorlar diye büyüklerimize özenmedik? Modern çağın çocukları bilgelikleriyle bizi şaşırtsa da onlar arasında bile yetişkinler gibi olamadığı için üzülenler var. Hatta büyüklerine hem imrenen hem de onlara başkaldıran, neredeyse her şeye itiraz eden çocuklar da az değildir. Bunlar bir an önce büyüyüp kendi egemenliklerini ilân etmek isterler. Bu kitapta, yetersizliklerine hayıflanarak “Küçük olmak istemiyorum” itirazını sık sık tekrarlayan, ama yaşadığı bazı olaylar sonunda, halinden memnun olmayı öğrenen yavru kaplumbağa Tinimini ile tanışacaksınız. Tinimini, sonunda kendi yeteneklerini fark ediyor ve şikâyetlerinin ne kadar yersiz olduğunu anlıyor. Hatta çocukluk çağının güzel yanlarını gördükçe hayatın tadını çıkarmayı başarıyor. Büyümüş de küçülmüş dediğimiz çocuklarımızın bu kitabı eğlenceli bulacağını ve Tinimini örneğinden gereken çıkarımları yapabileceğini umuyorum. </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https://www.tilkikitap.com/kitaplar/aysegul-kamer-sipahi-tinimini-kucuk-olmak-istemiyorum-5825.html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2026-04-27T20:58:08+03:00</dcterms:created>
  <dcterms:modified xsi:type="dcterms:W3CDTF">2026-04-27T20:58:08+03:00</dcterms:modified>
</cp:coreProperties>
</file>

<file path=docProps/custom.xml><?xml version="1.0" encoding="utf-8"?>
<Properties xmlns="http://schemas.openxmlformats.org/officeDocument/2006/custom-properties" xmlns:vt="http://schemas.openxmlformats.org/officeDocument/2006/docPropsVTypes"/>
</file>