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Kapıyı Aç!</w:t>
            </w:r>
          </w:p>
          <w:p>
            <w:pPr/>
            <w:r>
              <w:rPr/>
              <w:t xml:space="preserve">Yazar Adı: </w:t>
            </w:r>
            <w:r>
              <w:rPr>
                <w:b w:val="1"/>
                <w:bCs w:val="1"/>
              </w:rPr>
              <w:t xml:space="preserve">Mavi Akrepp</w:t>
            </w:r>
          </w:p>
          <w:p>
            <w:pPr/>
            <w:r>
              <w:rPr/>
              <w:t xml:space="preserve">Alt Başlık: </w:t>
            </w:r>
            <w:r>
              <w:rPr>
                <w:b w:val="1"/>
                <w:bCs w:val="1"/>
              </w:rPr>
              <w:t xml:space="preserve">Özgürlük Her An!</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9786257561389</w:t>
            </w:r>
          </w:p>
          <w:p>
            <w:pPr/>
            <w:r>
              <w:rPr/>
              <w:t xml:space="preserve">Etiket Fiyatı: </w:t>
            </w:r>
            <w:r>
              <w:rPr>
                <w:b w:val="1"/>
                <w:bCs w:val="1"/>
              </w:rPr>
              <w:t xml:space="preserve">191,00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Özgürlüğün ne olduğu hakkında hiç bir fikrimiz olmadığında, her şeyi özgürlük sanarız. Halbuki hiç farkında değiliz! Aslında nelere sahibiz ve biz ne kadar fakir varlıklarız! Sahip olduklarımızı kullanmayı öğrenmediğimiz ve haklarımızın peşinde olmadığımız müddetçe de zenginlik içindeki fakirler olarak öleceğiz. Pekiyi bu sınav, ya biz kendimizi tamamen bulana kadar, tekrar ve tekrar devam edecekse?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https://www.tilkikitap.com/kitaplar/kitap-baski-mavi-akrepp-kapiyi-ac-2493.html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2026-01-05T18:09:27+03:00</dcterms:created>
  <dcterms:modified xsi:type="dcterms:W3CDTF">2026-01-05T18:09:27+03:00</dcterms:modified>
</cp:coreProperties>
</file>

<file path=docProps/custom.xml><?xml version="1.0" encoding="utf-8"?>
<Properties xmlns="http://schemas.openxmlformats.org/officeDocument/2006/custom-properties" xmlns:vt="http://schemas.openxmlformats.org/officeDocument/2006/docPropsVTypes"/>
</file>