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3000" w:type="dxa"/>
        <w:gridCol w:w="6000" w:type="dxa"/>
      </w:tblGrid>
      <w:tblPr>
        <w:tblStyle w:val="TanitimBulteniTable"/>
      </w:tblPr>
      <w:tr>
        <w:trPr/>
        <w:tc>
          <w:tcPr>
            <w:tcW w:w="900" w:type="dxa"/>
            <w:vAlign w:val="center"/>
            <w:gridSpan w:val="2"/>
            <w:noWrap/>
          </w:tcPr>
          <w:p>
            <w:pPr>
              <w:jc w:val="center"/>
            </w:pPr>
            <w:r>
              <w:rPr>
                <w:color w:val="FF0000"/>
                <w:sz w:val="40"/>
                <w:szCs w:val="40"/>
                <w:b w:val="1"/>
                <w:bCs w:val="1"/>
              </w:rPr>
              <w:t xml:space="preserve">Tilki Kitap  Tanıtım Bülteni</w:t>
            </w:r>
          </w:p>
        </w:tc>
      </w:tr>
      <w:tr>
        <w:trPr/>
        <w:tc>
          <w:tcPr>
            <w:tcW w:w="3000" w:type="dxa"/>
            <w:vAlign w:val="top"/>
            <w:noWrap/>
          </w:tcPr>
          <w:p>
            <w:pPr>
              <w:jc w:val="center"/>
            </w:pPr>
            <w:r>
              <w:pict>
                <v:shape type="#_x0000_t75" stroked="f" style="width:200pt; height:200pt; margin-left:0pt; margin-top:0pt; mso-position-horizontal:left; mso-position-vertical:top; mso-position-horizontal-relative:char; mso-position-vertical-relative:line;">
                  <w10:wrap type="inline"/>
                  <v:imagedata r:id="rId7" o:title=""/>
                </v:shape>
              </w:pict>
            </w:r>
          </w:p>
        </w:tc>
        <w:tc>
          <w:tcPr>
            <w:tcW w:w="6000" w:type="dxa"/>
            <w:vAlign w:val="top"/>
            <w:noWrap/>
          </w:tcPr>
          <w:p>
            <w:pPr/>
            <w:r>
              <w:rPr/>
              <w:t xml:space="preserve">Eser Adı: </w:t>
            </w:r>
            <w:r>
              <w:rPr>
                <w:b w:val="1"/>
                <w:bCs w:val="1"/>
              </w:rPr>
              <w:t xml:space="preserve">Sihirli Hediyeler</w:t>
            </w:r>
          </w:p>
          <w:p>
            <w:pPr/>
            <w:r>
              <w:rPr/>
              <w:t xml:space="preserve">Yazar Adı: </w:t>
            </w:r>
            <w:r>
              <w:rPr>
                <w:b w:val="1"/>
                <w:bCs w:val="1"/>
              </w:rPr>
              <w:t xml:space="preserve">Damla Gürel</w:t>
            </w:r>
          </w:p>
          <w:p>
            <w:pPr/>
            <w:r>
              <w:rPr/>
              <w:t xml:space="preserve">Cilt Bilgisi: </w:t>
            </w:r>
            <w:r>
              <w:rPr>
                <w:b w:val="1"/>
                <w:bCs w:val="1"/>
              </w:rPr>
              <w:t xml:space="preserve">TEL DİKİŞ</w:t>
            </w:r>
          </w:p>
          <w:p>
            <w:pPr/>
            <w:r>
              <w:rPr/>
              <w:t xml:space="preserve">Kitap Dili: </w:t>
            </w:r>
            <w:r>
              <w:rPr>
                <w:b w:val="1"/>
                <w:bCs w:val="1"/>
              </w:rPr>
              <w:t xml:space="preserve">Türkçe</w:t>
            </w:r>
          </w:p>
          <w:p>
            <w:pPr/>
            <w:r>
              <w:rPr/>
              <w:t xml:space="preserve">Eser Tipi: </w:t>
            </w:r>
            <w:r>
              <w:rPr>
                <w:b w:val="1"/>
                <w:bCs w:val="1"/>
              </w:rPr>
              <w:t xml:space="preserve">Orjinal</w:t>
            </w:r>
          </w:p>
          <w:p>
            <w:pPr/>
            <w:r>
              <w:rPr/>
              <w:t xml:space="preserve">İç Sayfa: </w:t>
            </w:r>
            <w:r>
              <w:rPr>
                <w:b w:val="1"/>
                <w:bCs w:val="1"/>
              </w:rPr>
              <w:t xml:space="preserve">KUŞE CMYK 90</w:t>
            </w:r>
          </w:p>
          <w:p>
            <w:pPr/>
            <w:r>
              <w:rPr/>
              <w:t xml:space="preserve">Kapak: </w:t>
            </w:r>
            <w:r>
              <w:rPr>
                <w:b w:val="1"/>
                <w:bCs w:val="1"/>
              </w:rPr>
              <w:t xml:space="preserve">BRISTOL TEL DİKİŞ 230</w:t>
            </w:r>
          </w:p>
          <w:p>
            <w:pPr/>
            <w:r>
              <w:rPr/>
              <w:t xml:space="preserve">Yan Kapak: </w:t>
            </w:r>
            <w:r>
              <w:rPr>
                <w:b w:val="1"/>
                <w:bCs w:val="1"/>
              </w:rPr>
              <w:t xml:space="preserve">YOK</w:t>
            </w:r>
          </w:p>
          <w:p>
            <w:pPr/>
            <w:r>
              <w:rPr/>
              <w:t xml:space="preserve">Selefon Türü: </w:t>
            </w:r>
            <w:r>
              <w:rPr>
                <w:b w:val="1"/>
                <w:bCs w:val="1"/>
              </w:rPr>
              <w:t xml:space="preserve">MAT SELEFON</w:t>
            </w:r>
          </w:p>
          <w:p>
            <w:pPr/>
            <w:r>
              <w:rPr/>
              <w:t xml:space="preserve">Basım Tarihi: </w:t>
            </w:r>
            <w:r>
              <w:rPr>
                <w:b w:val="1"/>
                <w:bCs w:val="1"/>
              </w:rPr>
              <w:t xml:space="preserve">2023</w:t>
            </w:r>
          </w:p>
          <w:p>
            <w:pPr/>
            <w:r>
              <w:rPr/>
              <w:t xml:space="preserve">Sayfa Sayısı: </w:t>
            </w:r>
            <w:r>
              <w:rPr>
                <w:b w:val="1"/>
                <w:bCs w:val="1"/>
              </w:rPr>
              <w:t xml:space="preserve">28</w:t>
            </w:r>
          </w:p>
          <w:p>
            <w:pPr/>
            <w:r>
              <w:rPr/>
              <w:t xml:space="preserve">Kitap Boyutları: </w:t>
            </w:r>
            <w:r>
              <w:rPr>
                <w:b w:val="1"/>
                <w:bCs w:val="1"/>
              </w:rPr>
              <w:t xml:space="preserve">220 X 220 mm</w:t>
            </w:r>
          </w:p>
          <w:p>
            <w:pPr/>
            <w:r>
              <w:rPr/>
              <w:t xml:space="preserve">ISBN No: </w:t>
            </w:r>
            <w:r>
              <w:rPr>
                <w:b w:val="1"/>
                <w:bCs w:val="1"/>
              </w:rPr>
              <w:t xml:space="preserve">9786256831155</w:t>
            </w:r>
          </w:p>
          <w:p>
            <w:pPr/>
            <w:r>
              <w:rPr/>
              <w:t xml:space="preserve">Etiket Fiyatı: </w:t>
            </w:r>
            <w:r>
              <w:rPr>
                <w:b w:val="1"/>
                <w:bCs w:val="1"/>
              </w:rPr>
              <w:t xml:space="preserve">630,00 TL</w:t>
            </w:r>
          </w:p>
          <w:p>
            <w:pPr/>
            <w:r>
              <w:rPr/>
              <w:t xml:space="preserve">Editör Görevlisi: </w:t>
            </w:r>
            <w:r>
              <w:rPr>
                <w:b w:val="1"/>
                <w:bCs w:val="1"/>
              </w:rPr>
              <w:t xml:space="preserve">Oğuzhan Korkmaz</w:t>
            </w:r>
          </w:p>
          <w:p>
            <w:pPr/>
            <w:r>
              <w:rPr/>
              <w:t xml:space="preserve">Son Okumacı: </w:t>
            </w:r>
            <w:r>
              <w:rPr>
                <w:b w:val="1"/>
                <w:bCs w:val="1"/>
              </w:rPr>
              <w:t xml:space="preserve">Tuğba Ünlüer</w:t>
            </w:r>
          </w:p>
          <w:p>
            <w:pPr/>
            <w:r>
              <w:rPr/>
              <w:t xml:space="preserve">Mizanpajcı: </w:t>
            </w:r>
            <w:r>
              <w:rPr>
                <w:b w:val="1"/>
                <w:bCs w:val="1"/>
              </w:rPr>
              <w:t xml:space="preserve">Yasemin Er</w:t>
            </w:r>
          </w:p>
          <w:p>
            <w:pPr/>
            <w:r>
              <w:rPr/>
              <w:t xml:space="preserve">Kapak Grafikeri: </w:t>
            </w:r>
            <w:r>
              <w:rPr>
                <w:b w:val="1"/>
                <w:bCs w:val="1"/>
              </w:rPr>
              <w:t xml:space="preserve">Yasemin Er</w:t>
            </w:r>
          </w:p>
        </w:tc>
      </w:tr>
      <w:tr>
        <w:trPr/>
        <w:tc>
          <w:tcPr>
            <w:tcW w:w="9000" w:type="dxa"/>
            <w:vAlign w:val="top"/>
            <w:gridSpan w:val="2"/>
            <w:noWrap/>
          </w:tcPr>
          <w:p>
            <w:pPr/>
            <w:r>
              <w:rPr>
                <w:b w:val="1"/>
                <w:bCs w:val="1"/>
              </w:rPr>
              <w:t xml:space="preserve">Kitap Tanıtım Yazısı : (Arka Kapak)</w:t>
            </w:r>
          </w:p>
          <w:p/>
          <w:p>
            <w:pPr/>
            <w:r>
              <w:rPr/>
              <w:t xml:space="preserve">"Gökkuşağının capcanlı renkleriyle kaplı Cümbüş, ışıl ışıl parlayan Şimşek, mis gibi kokan çiçeklerle bezeli Şebnem ve mavinin muhteşem tonlarına sahip benzersiz Mercan... Bu sihirli masal, dört olağanüstü midillinin renkli dünyasında geçiyor.Bir gün Mercan`ın renkleri ansızın soluverir. Arkadaşları Cümbüş, Şimşek ve Şebnem, ona yardım etmek için bir araya gelir ve her biri Mercan`a özel bir hediye hazırlar. Mercan, bu sevgi dolu hediyelerin etkisiyle hem renklerini geri kazanır hem de arkadaşlarının ona duyduğu derin sevgiyi hisseder. Bu masal, farklılıkların kabulünü ve arkadaşlığın, dayanışmanın önemini vurgulayarak küçük okurları büyülü bir yolculuğa davet ediyor."</w:t>
            </w:r>
          </w:p>
        </w:tc>
      </w:tr>
      <w:tr>
        <w:trPr/>
        <w:tc>
          <w:tcPr>
            <w:vAlign w:val="top"/>
            <w:gridSpan w:val="2"/>
            <w:noWrap/>
          </w:tcPr>
          <w:p>
            <w:pPr>
              <w:jc w:val="center"/>
            </w:pPr>
          </w:p>
          <w:p>
            <w:pPr/>
            <w:r>
              <w:rPr/>
              <w:t xml:space="preserve">Kitabın detay sayfasına buradan ulaşabilirsiniz : </w:t>
            </w:r>
          </w:p>
          <w:p>
            <w:pPr/>
            <w:r>
              <w:rPr>
                <w:b w:val="1"/>
                <w:bCs w:val="1"/>
              </w:rPr>
              <w:t xml:space="preserve">https://www.tilkikitap.com/kitaplar/kitap-baski-damla-gurel-sihirli-hediyeler-3498.html</w:t>
            </w:r>
          </w:p>
        </w:tc>
      </w:tr>
      <w:tr>
        <w:trPr/>
        <w:tc>
          <w:tcPr>
            <w:vAlign w:val="top"/>
            <w:gridSpan w:val="2"/>
            <w:noWrap/>
          </w:tcPr>
          <w:p>
            <w:pPr>
              <w:jc w:val="center"/>
            </w:pPr>
            <w:r>
              <w:rPr>
                <w:sz w:val="40"/>
                <w:szCs w:val="40"/>
                <w:b w:val="1"/>
                <w:bCs w:val="1"/>
              </w:rPr>
              <w:t xml:space="preserve">Tilki Kitap</w:t>
            </w:r>
          </w:p>
          <w:p/>
          <w:p>
            <w:pPr>
              <w:jc w:val="center"/>
            </w:pPr>
            <w:r>
              <w:pict>
                <v:shape type="#_x0000_t75" stroked="f" style="width:100pt; height:57.239057239057pt; margin-left:0pt; margin-top:0pt; mso-position-horizontal:left; mso-position-vertical:top; mso-position-horizontal-relative:char; mso-position-vertical-relative:line;">
                  <w10:wrap type="inline"/>
                  <v:imagedata r:id="rId8" o:title=""/>
                </v:shape>
              </w:pict>
            </w:r>
          </w:p>
        </w:tc>
      </w:tr>
    </w:tbl>
    <w:sectPr>
      <w:pgSz w:orient="portrait" w:w="11905.511811023621703498065471649169921875" w:h="16837.7952755905498634092509746551513671875"/>
      <w:pgMar w:top="850" w:right="850" w:bottom="850" w:left="85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Times New Roman" w:hAnsi="Times New Roman" w:eastAsia="Arial" w:cs="Times New Roman"/>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TanitimBulteniTable">
    <w:name w:val="TanitimBulteniTable"/>
    <w:uiPriority w:val="99"/>
    <w:tblPr>
      <w:tblW w:w="0" w:type="auto"/>
      <w:tblLayout w:type="autofit"/>
      <w:tblCellMar>
        <w:top w:w="240" w:type="dxa"/>
        <w:left w:w="240" w:type="dxa"/>
        <w:right w:w="240" w:type="dxa"/>
        <w:bottom w:w="240" w:type="dxa"/>
      </w:tblCellMar>
      <w:tblBorders>
        <w:top w:val="single" w:sz="12" w:color="000000"/>
        <w:left w:val="single" w:sz="12" w:color="000000"/>
        <w:right w:val="single" w:sz="12" w:color="000000"/>
        <w:bottom w:val="single" w:sz="12" w:color="000000"/>
        <w:insideH w:val="single" w:sz="12" w:color="000000"/>
        <w:insideV w:val="single" w:sz="12" w:color="000000"/>
      </w:tblBorders>
    </w:tbl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image" Target="media/section_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2026-08-03T03:32:09+03:00</dcterms:created>
  <dcterms:modified xsi:type="dcterms:W3CDTF">2026-08-03T03:32:09+03:00</dcterms:modified>
</cp:coreProperties>
</file>

<file path=docProps/custom.xml><?xml version="1.0" encoding="utf-8"?>
<Properties xmlns="http://schemas.openxmlformats.org/officeDocument/2006/custom-properties" xmlns:vt="http://schemas.openxmlformats.org/officeDocument/2006/docPropsVTypes"/>
</file>