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Karıncanın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Akay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boyunca hayrı seç Yüce Âlâ'dan</w:t>
            </w:r>
          </w:p>
          <w:p>
            <w:pPr/>
            <w:r>
              <w:rPr/>
              <w:t xml:space="preserve">Seni hiçbir şeyden mahrum koymaz Yaradan</w:t>
            </w:r>
          </w:p>
          <w:p>
            <w:pPr/>
            <w:r>
              <w:rPr/>
              <w:t xml:space="preserve">Kaderde varsa bir hikmet, biliriz Mevla'dan</w:t>
            </w:r>
          </w:p>
          <w:p>
            <w:pPr/>
            <w:r>
              <w:rPr/>
              <w:t xml:space="preserve">Bütün belalarda saklıdır hikmet Rabuu-Âlâ'dan.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Keşke kalsa bütün perdeler Hikmet-i Hüda'dan</w:t>
            </w:r>
          </w:p>
          <w:p>
            <w:pPr/>
            <w:r>
              <w:rPr/>
              <w:t xml:space="preserve">İşte o zaman uyanırız gerçek rüyadan</w:t>
            </w:r>
          </w:p>
          <w:p>
            <w:pPr/>
            <w:r>
              <w:rPr/>
              <w:t xml:space="preserve">Heyhat olup gide bütün ömür pişmanlıklardan</w:t>
            </w:r>
          </w:p>
          <w:p>
            <w:pPr/>
            <w:r>
              <w:rPr/>
              <w:t xml:space="preserve">Rabb'im mahrum etmesin hakikat İslam'ından.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https://www.tilkikitap.com/kitaplar/kitap-baski-ekrem-akay-karincanin-ayak-izleri-3806.html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2026-06-22T01:32:36+03:00</dcterms:created>
  <dcterms:modified xsi:type="dcterms:W3CDTF">2026-06-22T01:32:36+03:00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