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2591093117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Kalkınmanın Görünmez Kalkanı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 Ferhat Güven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9786255779762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Seda Gökdemir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Savunma, yalnızca bir harcama kalemi midir; yoksa bir kalkınma motoru mu?</w:t>
            </w:r>
          </w:p>
          <w:p>
            <w:pPr/>
            <w:r>
              <w:rPr/>
              <w:t xml:space="preserve">Bu kitap, klasik iktisat teorilerinin dışına çıkarak çarpıcı bir öneri sunuyor:</w:t>
            </w:r>
            <w:br/>
            <w:r>
              <w:rPr/>
              <w:t xml:space="preserve">21. yüzyılda kalkınmanın anahtarı, kaynak bolluğu değil; </w:t>
            </w:r>
            <w:r>
              <w:rPr>
                <w:b w:val="1"/>
                <w:bCs w:val="1"/>
              </w:rPr>
              <w:t xml:space="preserve">bilgiyi üretme, koruma ve dönüştürme kapasitesidir.</w:t>
            </w:r>
          </w:p>
          <w:p>
            <w:pPr/>
            <w:r>
              <w:rPr>
                <w:i w:val="1"/>
                <w:iCs w:val="1"/>
              </w:rPr>
              <w:t xml:space="preserve">Savunma Odaklı Kalkınma Teorisi</w:t>
            </w:r>
            <w:r>
              <w:rPr/>
              <w:t xml:space="preserve">, savunma sanayiini yalnızca güvenlik politikalarının bir unsuru olarak değil, bilginin, inovasyonun ve sürdürülebilir büyümenin merkezinde konumlandırıyor. Bayraktar örneğinden dijital egemenliğe, krizlerden doğan inovasyondan etik temelli kalkınma anlayışına uzanan bu yaklaşım; savunmayı ekonomik bir “beyin”, güvenliği ise üretkenliğin ön koşulu olarak ele alıyor.</w:t>
            </w:r>
          </w:p>
          <w:p>
            <w:pPr/>
            <w:r>
              <w:rPr/>
              <w:t xml:space="preserve">Dr. Ferhat Güven, bu çalışmada savunma–ekonomi ilişkisini teknik bir çerçevenin ötesine taşıyor; adalet, özgürlük ve sorumluluk kavramlarıyla bütünleyen özgün bir kalkınma paradigması kuruyor. Türkiye’nin son yıllarda yaşadığı dönüşümü teorik bir zemine oturturken, aynı zamanda insanlığın geleceğine dair evrensel bir çağrı yapıyor.</w:t>
            </w:r>
          </w:p>
          <w:p>
            <w:pPr/>
            <w:r>
              <w:rPr/>
              <w:t xml:space="preserve">Bu kitap, savunmayı savaşla değil var olma iradesiyle; kalkınmayı ise yalnızca zenginleşmekle değil </w:t>
            </w:r>
            <w:r>
              <w:rPr>
                <w:b w:val="1"/>
                <w:bCs w:val="1"/>
              </w:rPr>
              <w:t xml:space="preserve">dayanıklılık ve ahlaki dengeyle</w:t>
            </w:r>
            <w:r>
              <w:rPr/>
              <w:t xml:space="preserve"> tanımlayanlar için yazıldı.</w:t>
            </w:r>
            <w:br/>
            <w:r>
              <w:rPr/>
              <w:t xml:space="preserve">Ekonomiyi sadece rakamlarla değil, vicdanla da okumak isteyenler için…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https://www.tilkikitap.com/kitaplar/ferhat-guven-kalkinmanin-gorunmez-kalkani-5360.html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2026-03-14T18:31:36+03:00</dcterms:created>
  <dcterms:modified xsi:type="dcterms:W3CDTF">2026-03-14T18:31:36+03:00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