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Bandırma’da 6. Ana Jet Üssü’nün Yapılış Süreci ve THY Seferleri (1949-1975)</w:t>
            </w:r>
          </w:p>
          <w:p>
            <w:pPr/>
            <w:r>
              <w:rPr/>
              <w:t xml:space="preserve">Yazar Adı: </w:t>
            </w:r>
            <w:r>
              <w:rPr>
                <w:b w:val="1"/>
                <w:bCs w:val="1"/>
              </w:rPr>
              <w:t xml:space="preserve">Hakan Çağatay</w:t>
            </w:r>
          </w:p>
          <w:p>
            <w:pPr/>
            <w:r>
              <w:rPr/>
              <w:t xml:space="preserve">Tür Serisi: </w:t>
            </w:r>
            <w:r>
              <w:rPr>
                <w:b w:val="1"/>
                <w:bCs w:val="1"/>
              </w:rPr>
              <w:t xml:space="preserve">Havacılık/Derinlik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9786259664125</w:t>
            </w:r>
          </w:p>
          <w:p>
            <w:pPr/>
            <w:r>
              <w:rPr/>
              <w:t xml:space="preserve">Etiket Fiyatı: </w:t>
            </w:r>
            <w:r>
              <w:rPr>
                <w:b w:val="1"/>
                <w:bCs w:val="1"/>
              </w:rPr>
              <w:t xml:space="preserve">520,00 TL</w:t>
            </w:r>
          </w:p>
          <w:p>
            <w:pPr/>
            <w:r>
              <w:rPr/>
              <w:t xml:space="preserve">ISBN Görevlisi: </w:t>
            </w:r>
            <w:r>
              <w:rPr>
                <w:b w:val="1"/>
                <w:bCs w:val="1"/>
              </w:rPr>
              <w:t xml:space="preserve">Yusuf Efe Civlez</w:t>
            </w:r>
          </w:p>
          <w:p>
            <w:pPr/>
            <w:r>
              <w:rPr/>
              <w:t xml:space="preserve">Editör Görevlisi: </w:t>
            </w:r>
            <w:r>
              <w:rPr>
                <w:b w:val="1"/>
                <w:bCs w:val="1"/>
              </w:rPr>
              <w:t xml:space="preserve">İbrahim Kıbrıs</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eser, gökyüzüne sevdalanmış bir şehrin tarihe gömülmüş gizli destanını fısıldıyor.</w:t>
            </w:r>
          </w:p>
          <w:p>
            <w:pPr/>
            <w:r>
              <w:rPr/>
              <w:t xml:space="preserve">İkinci Dünya Savaşı'nın en karanlık günlerinde İngiliz ajanlarının bu sessiz limanda tam olarak ne planladığını hiç merak ettiniz mi? Soğuk Savaş'ın acımasız rüzgârları şiddetle esmeseydi, burası devasa bir Amerikan hava üssüne asla dönüştürülemezdi. Cumhuriyet'in ilk yıllarında havacılığın altın çağını başlatan o efsanevi uçaklar, bugün maalesef yalnızca yaşlıların sisli anılarında yaşamaktadır. Göklerin çelik kanatlı şahinlerini ve yarım kalan o büyük umutları vakit kaybetmeden keşfetmelisiniz. Acımasız petrol krizleri tüm hayalleri yuttuğu zaman, bulutlara açılan o görkemli peronlara derin bir sessizlik çökmüştü. Yirmi iki yıllık kısa bir macera gibi görünmesine rağmen, sivil yolcu taşımacılığı bölgenin ruhunda silinmez izler bırakmıştır. Sayfaları büyük bir heyecanla çevirdikçe, gökyüzünün denizi kıskandıran o engin maviliğinde tamamen kaybolacaksınız. Bandırma'nın görünmeyen kalbine sarsılmaz bir inançla ve büyük bir cesaretle mutlaka dokunmalısınız.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https://www.tilkikitap.com/kitaplar/hakan-cagatay-bandirmada-6-ana-jet-ussunun-yapilis-sureci-ve-thy-seferleri-1949-1975-5846.html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2026-07-04T08:49:39+03:00</dcterms:created>
  <dcterms:modified xsi:type="dcterms:W3CDTF">2026-07-04T08:49:39+03:00</dcterms:modified>
</cp:coreProperties>
</file>

<file path=docProps/custom.xml><?xml version="1.0" encoding="utf-8"?>
<Properties xmlns="http://schemas.openxmlformats.org/officeDocument/2006/custom-properties" xmlns:vt="http://schemas.openxmlformats.org/officeDocument/2006/docPropsVTypes"/>
</file>