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016997167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Ağacı</w:t>
            </w:r>
          </w:p>
          <w:p>
            <w:pPr/>
            <w:r>
              <w:rPr/>
              <w:t xml:space="preserve">Yazar Adı: </w:t>
            </w:r>
            <w:r>
              <w:rPr>
                <w:b w:val="1"/>
                <w:bCs w:val="1"/>
              </w:rPr>
              <w:t xml:space="preserve">Zehra Didem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9786255779915</w:t>
            </w:r>
          </w:p>
          <w:p>
            <w:pPr/>
            <w:r>
              <w:rPr/>
              <w:t xml:space="preserve">Etiket Fiyatı: </w:t>
            </w:r>
            <w:r>
              <w:rPr>
                <w:b w:val="1"/>
                <w:bCs w:val="1"/>
              </w:rPr>
              <w:t xml:space="preserve">215,00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Editör Görevlisi: </w:t>
            </w:r>
            <w:r>
              <w:rPr>
                <w:b w:val="1"/>
                <w:bCs w:val="1"/>
              </w:rPr>
              <w:t xml:space="preserve">Tuba Aslantaş</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Bazı hayatlar, en başından eksik başlar.</w:t>
            </w:r>
          </w:p>
          <w:p>
            <w:pPr/>
            <w:r>
              <w:rPr/>
              <w:t xml:space="preserve">Bazı insanlar, küllerinden büyümeyi öğrenir.</w:t>
            </w:r>
          </w:p>
          <w:p>
            <w:pPr/>
            <w:r>
              <w:rPr/>
              <w:t xml:space="preserve">Bir ressamın yarım kalmış tabloları, bir avukatın omuzlarına yüklenen vicdanı, bir müzisyenin ayakta kalma mücadelesi…</w:t>
            </w:r>
          </w:p>
          <w:p>
            <w:pPr/>
            <w:r>
              <w:rPr>
                <w:i w:val="1"/>
                <w:iCs w:val="1"/>
              </w:rPr>
              <w:t xml:space="preserve">Küller Ağacı,</w:t>
            </w:r>
            <w:r>
              <w:rPr/>
              <w:t xml:space="preserve"> yolları çocuklukta bir yurtta kesişmiş insanların yıllar sonra birbirine değen hayatlarını anlatıyor. Devlet korumasında büyüyen çocukların sessiz dayanıklılığı, geçmişin hiç silinmeyen izleri ve yetişkinlikte taşınan görünmez yaralar bu romanda iç içe geçiyor.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https://www.tilkikitap.com/kitaplar/didem-colak-kuller-agaci-5424.html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2026-01-17T04:12:00+03:00</dcterms:created>
  <dcterms:modified xsi:type="dcterms:W3CDTF">2026-01-17T04:12:00+03:00</dcterms:modified>
</cp:coreProperties>
</file>

<file path=docProps/custom.xml><?xml version="1.0" encoding="utf-8"?>
<Properties xmlns="http://schemas.openxmlformats.org/officeDocument/2006/custom-properties" xmlns:vt="http://schemas.openxmlformats.org/officeDocument/2006/docPropsVTypes"/>
</file>