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Sahaf Burcu Beyazıt Çınaraltı</w:t>
            </w:r>
          </w:p>
          <w:p>
            <w:pPr/>
            <w:r>
              <w:rPr/>
              <w:t xml:space="preserve">Yazar Adı: </w:t>
            </w:r>
            <w:r>
              <w:rPr>
                <w:b w:val="1"/>
                <w:bCs w:val="1"/>
              </w:rPr>
              <w:t xml:space="preserve">İbrahim Alipaşaoğlu</w:t>
            </w:r>
          </w:p>
          <w:p>
            <w:pPr/>
            <w:r>
              <w:rPr/>
              <w:t xml:space="preserve">Alt Başlık: </w:t>
            </w:r>
            <w:r>
              <w:rPr>
                <w:b w:val="1"/>
                <w:bCs w:val="1"/>
              </w:rPr>
              <w:t xml:space="preserve">Sahaf Burcu Beyazıt Çınaraltı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376</w:t>
            </w:r>
          </w:p>
          <w:p>
            <w:pPr/>
            <w:r>
              <w:rPr/>
              <w:t xml:space="preserve">Kitap Boyutları: </w:t>
            </w:r>
            <w:r>
              <w:rPr>
                <w:b w:val="1"/>
                <w:bCs w:val="1"/>
              </w:rPr>
              <w:t xml:space="preserve">135 X 195 mm</w:t>
            </w:r>
          </w:p>
          <w:p>
            <w:pPr/>
            <w:r>
              <w:rPr/>
              <w:t xml:space="preserve">ISBN No: </w:t>
            </w:r>
            <w:r>
              <w:rPr>
                <w:b w:val="1"/>
                <w:bCs w:val="1"/>
              </w:rPr>
              <w:t xml:space="preserve">9786257190404</w:t>
            </w:r>
          </w:p>
          <w:p>
            <w:pPr/>
            <w:r>
              <w:rPr/>
              <w:t xml:space="preserve">Etiket Fiyatı: </w:t>
            </w:r>
            <w:r>
              <w:rPr>
                <w:b w:val="1"/>
                <w:bCs w:val="1"/>
              </w:rPr>
              <w:t xml:space="preserve">900,00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kimsenin özgür olarak gelişmesi, herkesin özgür olarak gelişmesinin şartıdır.""Hoca`m tanır gibi oldum. Siz Sakallı`nın rahmetli dedesi değil misiniz?""Kitapları yalayıp yutmaya mahkûm bir makineyim ben.""... İlgililer bilgisiz, bilgililer ilgisiz!""Eyvallah. Öyle olsun. En azından kimseden kaçmadım. İstanbul hatta Fatih zabıtasının gözdesiyim.""İnsanlar arasında olmak, hayvanlar arasında olmaktan daha tehlikeli.""İşte sonunda beni anlayan biri çıktı. Yaşıtız ne de olsa.""Yaş mı?""Kuru değil, yaş.""Hangi yaş? Ulan bu çocuk ne zırvalıyor, hangi telden çalıyor?""Kafayı kırdığın yaşta.""Kıçımın kenarı.""İnsanım ben Usta, etten ve kemikten.""Kardeşim, sen düşünceden ibaretsin, geriye kalan et ve kemik. Gül düşünür, gülistan olursun. Diken düşünür, dikenlik olursun."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https://www.tilkikitap.com/kitaplar/kitap-baski-ibrahim-alipasaoglu-sahaf-burcu-beyazit-cinaralti-1455.html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2026-08-03T20:37:18+03:00</dcterms:created>
  <dcterms:modified xsi:type="dcterms:W3CDTF">2026-08-03T20:37:18+03:00</dcterms:modified>
</cp:coreProperties>
</file>

<file path=docProps/custom.xml><?xml version="1.0" encoding="utf-8"?>
<Properties xmlns="http://schemas.openxmlformats.org/officeDocument/2006/custom-properties" xmlns:vt="http://schemas.openxmlformats.org/officeDocument/2006/docPropsVTypes"/>
</file>