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Özgürlük</w:t>
            </w:r>
          </w:p>
          <w:p>
            <w:pPr/>
            <w:r>
              <w:rPr/>
              <w:t xml:space="preserve">Yazar Adı: </w:t>
            </w:r>
            <w:r>
              <w:rPr>
                <w:b w:val="1"/>
                <w:bCs w:val="1"/>
              </w:rPr>
              <w:t xml:space="preserve">Busenur Yüksel</w:t>
            </w:r>
          </w:p>
          <w:p>
            <w:pPr/>
            <w:r>
              <w:rPr/>
              <w:t xml:space="preserve">Alt Başlık: </w:t>
            </w:r>
            <w:r>
              <w:rPr>
                <w:b w:val="1"/>
                <w:bCs w:val="1"/>
              </w:rPr>
              <w:t xml:space="preserve">Mutluluk = Özgürlük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9786257654937</w:t>
            </w:r>
          </w:p>
          <w:p>
            <w:pPr/>
            <w:r>
              <w:rPr/>
              <w:t xml:space="preserve">Etiket Fiyatı: </w:t>
            </w:r>
            <w:r>
              <w:rPr>
                <w:b w:val="1"/>
                <w:bCs w:val="1"/>
              </w:rPr>
              <w:t xml:space="preserve">171,00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Aile baskısından kaçarak yeni bir şehirde istediği üniversitede okumaya başladı ama onu bekleyen olaylardan habersizdi. Her hikayenin sonu mutlu son ile biter. Bakalım bu hikayenin sonu nasıl bitecek? Gökyüzünü izlemeyi bırak. Kendi gökyüzünü yarat. İçinde umudun ve mutluluğun hiç tükenmediği...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https://www.tilkikitap.com/kitaplar/kitap-baski-busenur-yuksel-ozgurluk-1957.html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2026-02-16T03:36:07+03:00</dcterms:created>
  <dcterms:modified xsi:type="dcterms:W3CDTF">2026-02-16T03:36:07+03:00</dcterms:modified>
</cp:coreProperties>
</file>

<file path=docProps/custom.xml><?xml version="1.0" encoding="utf-8"?>
<Properties xmlns="http://schemas.openxmlformats.org/officeDocument/2006/custom-properties" xmlns:vt="http://schemas.openxmlformats.org/officeDocument/2006/docPropsVTypes"/>
</file>